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7A" w:rsidRPr="00FA0635" w:rsidRDefault="004220B3" w:rsidP="004A047A">
      <w:pPr>
        <w:ind w:left="-567"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1228725</wp:posOffset>
                </wp:positionV>
                <wp:extent cx="7226935" cy="1714500"/>
                <wp:effectExtent l="0" t="0" r="254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6935" cy="1714500"/>
                        </a:xfrm>
                        <a:prstGeom prst="rect">
                          <a:avLst/>
                        </a:prstGeom>
                        <a:solidFill>
                          <a:srgbClr val="2358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accent5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47A" w:rsidRPr="004A047A" w:rsidRDefault="00F52A80" w:rsidP="004A047A">
                            <w:pPr>
                              <w:spacing w:after="0"/>
                              <w:ind w:left="567" w:right="260"/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ПРОЕКТ</w:t>
                            </w:r>
                          </w:p>
                          <w:p w:rsidR="004A047A" w:rsidRPr="004A047A" w:rsidRDefault="004A047A" w:rsidP="004A047A">
                            <w:pPr>
                              <w:spacing w:after="0"/>
                              <w:ind w:left="567" w:right="260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A047A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«Создание системы управления комплексной безопасностью на объектах </w:t>
                            </w:r>
                            <w:r w:rsidR="00AF57CE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города</w:t>
                            </w:r>
                            <w:r w:rsidR="00B632BA" w:rsidRPr="00B632BA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A047A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Pr="004A047A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привлечением потенциала охранных организаций негосударственной сферы безопасности»</w:t>
                            </w:r>
                          </w:p>
                          <w:p w:rsidR="004A047A" w:rsidRDefault="004A047A" w:rsidP="004A04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4pt;margin-top:96.75pt;width:569.0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" fillcolor="#235889" stroked="f" strokecolor="#205867 [1608]" strokeweight="2pt">
                <v:textbox>
                  <w:txbxContent>
                    <w:p w:rsidR="004A047A" w:rsidRPr="004A047A" w:rsidRDefault="00F52A80" w:rsidP="004A047A">
                      <w:pPr>
                        <w:spacing w:after="0"/>
                        <w:ind w:left="567" w:right="260"/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ПРОЕКТ</w:t>
                      </w:r>
                    </w:p>
                    <w:p w:rsidR="004A047A" w:rsidRPr="004A047A" w:rsidRDefault="004A047A" w:rsidP="004A047A">
                      <w:pPr>
                        <w:spacing w:after="0"/>
                        <w:ind w:left="567" w:right="260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A047A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«Создание системы управления комплексной безопасностью на объектах </w:t>
                      </w:r>
                      <w:r w:rsidR="00AF57CE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города</w:t>
                      </w:r>
                      <w:r w:rsidR="00B632BA" w:rsidRPr="00B632BA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A047A"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c</w:t>
                      </w:r>
                      <w:r w:rsidRPr="004A047A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привлечением потенциала охранных организаций негосударственной сферы безопасности»</w:t>
                      </w:r>
                    </w:p>
                    <w:p w:rsidR="004A047A" w:rsidRDefault="004A047A" w:rsidP="004A047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047A">
        <w:rPr>
          <w:noProof/>
        </w:rPr>
        <w:drawing>
          <wp:inline distT="0" distB="0" distL="0" distR="0" wp14:anchorId="475C367C" wp14:editId="37A3094A">
            <wp:extent cx="7543800" cy="10714773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8986" cy="107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672" w:rsidRDefault="009A0672" w:rsidP="00410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1F497D" w:themeColor="text2"/>
          <w:sz w:val="28"/>
          <w:szCs w:val="28"/>
        </w:rPr>
      </w:pPr>
    </w:p>
    <w:p w:rsidR="00B2681A" w:rsidRPr="00422E8A" w:rsidRDefault="00B2681A" w:rsidP="00855D57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2054" w:rsidRDefault="008C2054" w:rsidP="000E6C83">
      <w:pPr>
        <w:ind w:left="567" w:right="260"/>
        <w:jc w:val="both"/>
        <w:rPr>
          <w:b/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b/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b/>
          <w:sz w:val="28"/>
          <w:szCs w:val="28"/>
        </w:rPr>
      </w:pPr>
    </w:p>
    <w:p w:rsidR="008C2054" w:rsidRPr="008C2054" w:rsidRDefault="000E6C83" w:rsidP="008C2054">
      <w:pPr>
        <w:ind w:left="567" w:right="260"/>
        <w:jc w:val="center"/>
        <w:rPr>
          <w:sz w:val="36"/>
          <w:szCs w:val="36"/>
        </w:rPr>
      </w:pPr>
      <w:r w:rsidRPr="008C2054">
        <w:rPr>
          <w:sz w:val="36"/>
          <w:szCs w:val="36"/>
        </w:rPr>
        <w:t>ПРОЕКТ</w:t>
      </w:r>
    </w:p>
    <w:p w:rsidR="000E6C83" w:rsidRDefault="000E6C83" w:rsidP="008C2054">
      <w:pPr>
        <w:ind w:left="567" w:right="2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Создание системы </w:t>
      </w:r>
      <w:r w:rsidR="00510DB3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комплексной безопасност</w:t>
      </w:r>
      <w:r w:rsidR="00510DB3">
        <w:rPr>
          <w:sz w:val="28"/>
          <w:szCs w:val="28"/>
        </w:rPr>
        <w:t>ью</w:t>
      </w:r>
      <w:r>
        <w:rPr>
          <w:sz w:val="28"/>
          <w:szCs w:val="28"/>
        </w:rPr>
        <w:t xml:space="preserve"> на объектах </w:t>
      </w:r>
      <w:r w:rsidR="00DA5E7B">
        <w:rPr>
          <w:sz w:val="28"/>
          <w:szCs w:val="28"/>
        </w:rPr>
        <w:t>г</w:t>
      </w:r>
      <w:r w:rsidR="00AF57CE">
        <w:rPr>
          <w:sz w:val="28"/>
          <w:szCs w:val="28"/>
        </w:rPr>
        <w:t>орода</w:t>
      </w:r>
      <w:r w:rsidR="00DA5E7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245C1D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привлечением потенциала охранных организаций негосударственной сферы безопасности»</w:t>
      </w:r>
    </w:p>
    <w:p w:rsidR="008C2054" w:rsidRDefault="008C2054" w:rsidP="008C2054">
      <w:pPr>
        <w:ind w:left="567" w:right="260"/>
        <w:jc w:val="center"/>
        <w:rPr>
          <w:sz w:val="28"/>
          <w:szCs w:val="28"/>
        </w:rPr>
      </w:pPr>
    </w:p>
    <w:p w:rsidR="008C2054" w:rsidRDefault="008C2054" w:rsidP="008C2054">
      <w:pPr>
        <w:ind w:left="567" w:right="260"/>
        <w:jc w:val="center"/>
        <w:rPr>
          <w:sz w:val="28"/>
          <w:szCs w:val="28"/>
        </w:rPr>
      </w:pPr>
    </w:p>
    <w:p w:rsidR="008C2054" w:rsidRDefault="008C2054" w:rsidP="008C2054">
      <w:pPr>
        <w:ind w:left="567" w:right="260"/>
        <w:jc w:val="center"/>
        <w:rPr>
          <w:sz w:val="28"/>
          <w:szCs w:val="28"/>
        </w:rPr>
      </w:pPr>
    </w:p>
    <w:p w:rsidR="00B34BE6" w:rsidRPr="00BB4B9B" w:rsidRDefault="00BB4B9B" w:rsidP="008C2054">
      <w:pPr>
        <w:ind w:left="567" w:right="260"/>
        <w:jc w:val="center"/>
        <w:rPr>
          <w:sz w:val="28"/>
          <w:szCs w:val="28"/>
        </w:rPr>
      </w:pPr>
      <w:r w:rsidRPr="00BB4B9B">
        <w:rPr>
          <w:sz w:val="28"/>
          <w:szCs w:val="28"/>
        </w:rPr>
        <w:t>СОДЕРЖАНИЕ</w:t>
      </w: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EC2E33" w:rsidRPr="00BB4B9B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1.ВВЕДЕНИЕ</w:t>
      </w:r>
    </w:p>
    <w:p w:rsidR="00EC2E33" w:rsidRPr="00BB4B9B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2.ОБЩИЕ ПОЛОЖЕНИЯ</w:t>
      </w:r>
    </w:p>
    <w:p w:rsidR="00EC2E33" w:rsidRPr="00BB4B9B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3.ЦЕЛЬ ПРОЕКТА</w:t>
      </w:r>
    </w:p>
    <w:p w:rsidR="00EC2E33" w:rsidRPr="00BB4B9B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4.ЗАДАЧИ ПРОЕКТА</w:t>
      </w:r>
    </w:p>
    <w:p w:rsidR="00EC2E33" w:rsidRPr="00BB4B9B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5.ПРИНЦИПЫ ПРОЕКТА</w:t>
      </w:r>
    </w:p>
    <w:p w:rsidR="00EC2E33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 xml:space="preserve">6.СТРУКТУРНАЯ СХЕМА ОРГАНИЗАЦИИ УПРАВЛЕНИЯ КОМПЛЕКСНОЙ БЕЗОПАСНОСТЬЮ НА ОБЪЕКТАХ </w:t>
      </w:r>
      <w:r w:rsidR="00AF57CE">
        <w:rPr>
          <w:sz w:val="28"/>
          <w:szCs w:val="28"/>
        </w:rPr>
        <w:t>ГОРОДА</w:t>
      </w:r>
    </w:p>
    <w:p w:rsidR="000A5170" w:rsidRDefault="005D6AC6" w:rsidP="005D6AC6">
      <w:pPr>
        <w:spacing w:after="0"/>
        <w:ind w:left="567" w:right="260"/>
        <w:rPr>
          <w:sz w:val="28"/>
          <w:szCs w:val="28"/>
        </w:rPr>
      </w:pPr>
      <w:r>
        <w:rPr>
          <w:sz w:val="28"/>
          <w:szCs w:val="28"/>
        </w:rPr>
        <w:t>7</w:t>
      </w:r>
      <w:r w:rsidRPr="005D6AC6">
        <w:rPr>
          <w:sz w:val="28"/>
          <w:szCs w:val="28"/>
        </w:rPr>
        <w:t>.СОГЛАСОВАНИ</w:t>
      </w:r>
      <w:r w:rsidR="00C25BA6">
        <w:rPr>
          <w:sz w:val="28"/>
          <w:szCs w:val="28"/>
        </w:rPr>
        <w:t>Я</w:t>
      </w:r>
      <w:r w:rsidRPr="005D6AC6">
        <w:rPr>
          <w:sz w:val="28"/>
          <w:szCs w:val="28"/>
        </w:rPr>
        <w:t xml:space="preserve"> С </w:t>
      </w:r>
      <w:r w:rsidR="00B632BA">
        <w:rPr>
          <w:sz w:val="28"/>
          <w:szCs w:val="28"/>
        </w:rPr>
        <w:t xml:space="preserve">АДМИНИСТРАЦИЕЙ </w:t>
      </w:r>
      <w:r w:rsidR="00AF57CE">
        <w:rPr>
          <w:sz w:val="28"/>
          <w:szCs w:val="28"/>
        </w:rPr>
        <w:t>ГОРОДА</w:t>
      </w:r>
    </w:p>
    <w:p w:rsidR="00DA5E7B" w:rsidRDefault="00DA5E7B" w:rsidP="005D6AC6">
      <w:pPr>
        <w:spacing w:after="0"/>
        <w:ind w:left="567" w:right="260"/>
        <w:rPr>
          <w:sz w:val="28"/>
          <w:szCs w:val="28"/>
        </w:rPr>
      </w:pPr>
    </w:p>
    <w:p w:rsidR="000A5170" w:rsidRPr="005D6AC6" w:rsidRDefault="000A5170" w:rsidP="005D6AC6">
      <w:pPr>
        <w:spacing w:after="0"/>
        <w:ind w:left="567" w:right="260"/>
        <w:rPr>
          <w:sz w:val="28"/>
          <w:szCs w:val="28"/>
        </w:rPr>
      </w:pPr>
      <w:r>
        <w:rPr>
          <w:sz w:val="28"/>
          <w:szCs w:val="28"/>
        </w:rPr>
        <w:t>8. РАЗРАБОТЧИК ПРОЕКТА</w:t>
      </w:r>
    </w:p>
    <w:p w:rsidR="005D6AC6" w:rsidRPr="00BB4B9B" w:rsidRDefault="005D6AC6" w:rsidP="000E6C83">
      <w:pPr>
        <w:ind w:left="567" w:right="260"/>
        <w:jc w:val="both"/>
        <w:rPr>
          <w:sz w:val="28"/>
          <w:szCs w:val="28"/>
        </w:rPr>
      </w:pPr>
    </w:p>
    <w:p w:rsidR="00EC2E33" w:rsidRDefault="00EC2E33" w:rsidP="000E6C83">
      <w:pPr>
        <w:ind w:left="567" w:right="260"/>
        <w:jc w:val="both"/>
        <w:rPr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444924" w:rsidRDefault="00444924" w:rsidP="000E6C83">
      <w:pPr>
        <w:ind w:left="567" w:right="260"/>
        <w:jc w:val="both"/>
        <w:rPr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EC2E33" w:rsidRPr="008476AB" w:rsidRDefault="00EC2E33" w:rsidP="000E6C83">
      <w:pPr>
        <w:ind w:left="567" w:right="260"/>
        <w:jc w:val="both"/>
        <w:rPr>
          <w:sz w:val="28"/>
          <w:szCs w:val="28"/>
        </w:rPr>
      </w:pPr>
      <w:r w:rsidRPr="008476AB">
        <w:rPr>
          <w:sz w:val="28"/>
          <w:szCs w:val="28"/>
        </w:rPr>
        <w:t>1.</w:t>
      </w:r>
      <w:r w:rsidR="00BB4B9B" w:rsidRPr="008476AB">
        <w:rPr>
          <w:sz w:val="28"/>
          <w:szCs w:val="28"/>
        </w:rPr>
        <w:t xml:space="preserve"> </w:t>
      </w:r>
      <w:r w:rsidR="008476AB">
        <w:rPr>
          <w:sz w:val="28"/>
          <w:szCs w:val="28"/>
        </w:rPr>
        <w:t>ВВЕДЕНИЕ</w:t>
      </w:r>
    </w:p>
    <w:p w:rsidR="00EC2E33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BC0992">
        <w:rPr>
          <w:sz w:val="28"/>
          <w:szCs w:val="28"/>
        </w:rPr>
        <w:t xml:space="preserve">Практическая реализация </w:t>
      </w:r>
      <w:r>
        <w:rPr>
          <w:sz w:val="28"/>
          <w:szCs w:val="28"/>
        </w:rPr>
        <w:t>с</w:t>
      </w:r>
      <w:r w:rsidRPr="00BC0992">
        <w:rPr>
          <w:sz w:val="28"/>
          <w:szCs w:val="28"/>
        </w:rPr>
        <w:t>оздани</w:t>
      </w:r>
      <w:r>
        <w:rPr>
          <w:sz w:val="28"/>
          <w:szCs w:val="28"/>
        </w:rPr>
        <w:t>я</w:t>
      </w:r>
      <w:r w:rsidRPr="00BC0992">
        <w:rPr>
          <w:sz w:val="28"/>
          <w:szCs w:val="28"/>
        </w:rPr>
        <w:t xml:space="preserve"> системы управления комплексной безопасностью на объектах </w:t>
      </w:r>
      <w:r w:rsidR="00AF57CE">
        <w:rPr>
          <w:sz w:val="28"/>
          <w:szCs w:val="28"/>
        </w:rPr>
        <w:t xml:space="preserve">города </w:t>
      </w:r>
      <w:r w:rsidR="00814EDB" w:rsidRPr="00BC0992">
        <w:rPr>
          <w:sz w:val="28"/>
          <w:szCs w:val="28"/>
        </w:rPr>
        <w:t>c</w:t>
      </w:r>
      <w:r w:rsidRPr="00BC0992">
        <w:rPr>
          <w:sz w:val="28"/>
          <w:szCs w:val="28"/>
        </w:rPr>
        <w:t xml:space="preserve"> привлечением потенциала охранных организаций негосударственной сферы безопасности</w:t>
      </w:r>
      <w:r>
        <w:rPr>
          <w:sz w:val="28"/>
          <w:szCs w:val="28"/>
        </w:rPr>
        <w:t xml:space="preserve"> </w:t>
      </w:r>
      <w:r w:rsidRPr="00BC0992">
        <w:rPr>
          <w:sz w:val="28"/>
          <w:szCs w:val="28"/>
        </w:rPr>
        <w:t>связана с необходимостью решения целого комплекса технических, технологических, организационно-экономических, методологических и финансовых проблем.</w:t>
      </w:r>
      <w:r w:rsidR="00315798">
        <w:rPr>
          <w:sz w:val="28"/>
          <w:szCs w:val="28"/>
        </w:rPr>
        <w:t xml:space="preserve"> Е</w:t>
      </w:r>
      <w:r w:rsidR="00315798" w:rsidRPr="00315798">
        <w:rPr>
          <w:sz w:val="28"/>
          <w:szCs w:val="28"/>
        </w:rPr>
        <w:t xml:space="preserve">динственно верным подходом к решению проблем безопасности является комплексный, системный подход. Говоря о комплексной безопасности </w:t>
      </w:r>
      <w:r w:rsidR="0050464F">
        <w:rPr>
          <w:sz w:val="28"/>
          <w:szCs w:val="28"/>
        </w:rPr>
        <w:t xml:space="preserve">на </w:t>
      </w:r>
      <w:r w:rsidR="00315798">
        <w:rPr>
          <w:sz w:val="28"/>
          <w:szCs w:val="28"/>
        </w:rPr>
        <w:t xml:space="preserve">объектах </w:t>
      </w:r>
      <w:r w:rsidR="00CF68F9">
        <w:rPr>
          <w:sz w:val="28"/>
          <w:szCs w:val="28"/>
        </w:rPr>
        <w:t>города,</w:t>
      </w:r>
      <w:r w:rsidR="00AF57CE">
        <w:rPr>
          <w:sz w:val="28"/>
          <w:szCs w:val="28"/>
        </w:rPr>
        <w:t xml:space="preserve"> </w:t>
      </w:r>
      <w:r w:rsidR="00814EDB" w:rsidRPr="00315798">
        <w:rPr>
          <w:sz w:val="28"/>
          <w:szCs w:val="28"/>
        </w:rPr>
        <w:t>мы</w:t>
      </w:r>
      <w:r w:rsidR="00315798" w:rsidRPr="00315798">
        <w:rPr>
          <w:sz w:val="28"/>
          <w:szCs w:val="28"/>
        </w:rPr>
        <w:t xml:space="preserve"> подразумеваем обеспечение безопасности от всех видов опасностей и угроз в рамках единой стратегии с использованием полного набора фо</w:t>
      </w:r>
      <w:r w:rsidR="00315798">
        <w:rPr>
          <w:sz w:val="28"/>
          <w:szCs w:val="28"/>
        </w:rPr>
        <w:t xml:space="preserve">рм и методов противодействия им, что может быть обеспечено </w:t>
      </w:r>
      <w:r w:rsidR="00315798" w:rsidRPr="00315798">
        <w:rPr>
          <w:sz w:val="28"/>
          <w:szCs w:val="28"/>
        </w:rPr>
        <w:t xml:space="preserve">объединением частных охранных </w:t>
      </w:r>
      <w:r w:rsidR="00A6056B">
        <w:rPr>
          <w:sz w:val="28"/>
          <w:szCs w:val="28"/>
        </w:rPr>
        <w:t>организаций</w:t>
      </w:r>
      <w:r w:rsidR="00315798" w:rsidRPr="00315798">
        <w:rPr>
          <w:sz w:val="28"/>
          <w:szCs w:val="28"/>
        </w:rPr>
        <w:t xml:space="preserve"> в форме саморегулируемой организации, представляющи</w:t>
      </w:r>
      <w:r w:rsidR="00A6056B">
        <w:rPr>
          <w:sz w:val="28"/>
          <w:szCs w:val="28"/>
        </w:rPr>
        <w:t>х</w:t>
      </w:r>
      <w:r w:rsidR="00315798" w:rsidRPr="00315798">
        <w:rPr>
          <w:sz w:val="28"/>
          <w:szCs w:val="28"/>
        </w:rPr>
        <w:t xml:space="preserve"> все виды охранных услуг</w:t>
      </w:r>
      <w:r w:rsidR="00315798">
        <w:rPr>
          <w:sz w:val="28"/>
          <w:szCs w:val="28"/>
        </w:rPr>
        <w:t>.</w:t>
      </w:r>
      <w:r w:rsidR="00315798" w:rsidRPr="00315798">
        <w:rPr>
          <w:sz w:val="28"/>
          <w:szCs w:val="28"/>
        </w:rPr>
        <w:t xml:space="preserve"> </w:t>
      </w:r>
      <w:r w:rsidR="00A6056B">
        <w:rPr>
          <w:sz w:val="28"/>
          <w:szCs w:val="28"/>
        </w:rPr>
        <w:t>Члены с</w:t>
      </w:r>
      <w:r w:rsidR="00315798">
        <w:rPr>
          <w:sz w:val="28"/>
          <w:szCs w:val="28"/>
        </w:rPr>
        <w:t>аморегулируем</w:t>
      </w:r>
      <w:r w:rsidR="00A6056B">
        <w:rPr>
          <w:sz w:val="28"/>
          <w:szCs w:val="28"/>
        </w:rPr>
        <w:t>ой</w:t>
      </w:r>
      <w:r w:rsidR="00315798">
        <w:rPr>
          <w:sz w:val="28"/>
          <w:szCs w:val="28"/>
        </w:rPr>
        <w:t xml:space="preserve"> организаци</w:t>
      </w:r>
      <w:r w:rsidR="00A6056B">
        <w:rPr>
          <w:sz w:val="28"/>
          <w:szCs w:val="28"/>
        </w:rPr>
        <w:t>и</w:t>
      </w:r>
      <w:r w:rsidR="00315798" w:rsidRPr="00315798">
        <w:rPr>
          <w:sz w:val="28"/>
          <w:szCs w:val="28"/>
        </w:rPr>
        <w:t xml:space="preserve"> </w:t>
      </w:r>
      <w:r w:rsidR="005D6AC6">
        <w:rPr>
          <w:sz w:val="28"/>
          <w:szCs w:val="28"/>
        </w:rPr>
        <w:t>облада</w:t>
      </w:r>
      <w:r w:rsidR="00382698">
        <w:rPr>
          <w:sz w:val="28"/>
          <w:szCs w:val="28"/>
        </w:rPr>
        <w:t>ю</w:t>
      </w:r>
      <w:r w:rsidR="005D6AC6">
        <w:rPr>
          <w:sz w:val="28"/>
          <w:szCs w:val="28"/>
        </w:rPr>
        <w:t xml:space="preserve">т </w:t>
      </w:r>
      <w:r w:rsidR="00B963C7">
        <w:rPr>
          <w:sz w:val="28"/>
          <w:szCs w:val="28"/>
        </w:rPr>
        <w:t xml:space="preserve">всем необходимым ресурсом </w:t>
      </w:r>
      <w:r w:rsidR="005D6AC6">
        <w:rPr>
          <w:sz w:val="28"/>
          <w:szCs w:val="28"/>
        </w:rPr>
        <w:t xml:space="preserve">для </w:t>
      </w:r>
      <w:r w:rsidR="005D6AC6" w:rsidRPr="00315798">
        <w:rPr>
          <w:sz w:val="28"/>
          <w:szCs w:val="28"/>
        </w:rPr>
        <w:t>реализации</w:t>
      </w:r>
      <w:r w:rsidR="00315798" w:rsidRPr="00315798">
        <w:rPr>
          <w:sz w:val="28"/>
          <w:szCs w:val="28"/>
        </w:rPr>
        <w:t xml:space="preserve"> крупного заказа в рамках отрасли по единому стандарту оказания охранных услуг с использованием объединенных возможностей членов саморегулируемой организации и предоставления финансовых гарантий по </w:t>
      </w:r>
      <w:r w:rsidR="0038028D">
        <w:rPr>
          <w:sz w:val="28"/>
          <w:szCs w:val="28"/>
        </w:rPr>
        <w:t xml:space="preserve">качественному </w:t>
      </w:r>
      <w:r w:rsidR="00315798" w:rsidRPr="00315798">
        <w:rPr>
          <w:sz w:val="28"/>
          <w:szCs w:val="28"/>
        </w:rPr>
        <w:t>исполнению охранных услуг</w:t>
      </w:r>
      <w:r w:rsidR="00B963C7">
        <w:rPr>
          <w:sz w:val="28"/>
          <w:szCs w:val="28"/>
        </w:rPr>
        <w:t>.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"Не организованной" </w:t>
      </w:r>
      <w:r>
        <w:rPr>
          <w:sz w:val="28"/>
          <w:szCs w:val="28"/>
        </w:rPr>
        <w:t>частной охранной организации (</w:t>
      </w:r>
      <w:r w:rsidRPr="00381CAB">
        <w:rPr>
          <w:sz w:val="28"/>
          <w:szCs w:val="28"/>
        </w:rPr>
        <w:t>ЧОО</w:t>
      </w:r>
      <w:r>
        <w:rPr>
          <w:sz w:val="28"/>
          <w:szCs w:val="28"/>
        </w:rPr>
        <w:t>)</w:t>
      </w:r>
      <w:r w:rsidRPr="00381CAB">
        <w:rPr>
          <w:sz w:val="28"/>
          <w:szCs w:val="28"/>
        </w:rPr>
        <w:t xml:space="preserve"> присуща всеядность,</w:t>
      </w:r>
      <w:r w:rsidRPr="00EC2E33">
        <w:rPr>
          <w:sz w:val="28"/>
          <w:szCs w:val="28"/>
        </w:rPr>
        <w:t xml:space="preserve"> - </w:t>
      </w:r>
      <w:r w:rsidRPr="00381CAB">
        <w:rPr>
          <w:sz w:val="28"/>
          <w:szCs w:val="28"/>
        </w:rPr>
        <w:t>в ее портфеле могут быть объекты самого различного профиля от строительных до торговых, от школ до объектов Министерства обороны и т.д. ЧОО это производственная площадка</w:t>
      </w:r>
      <w:r>
        <w:rPr>
          <w:sz w:val="28"/>
          <w:szCs w:val="28"/>
        </w:rPr>
        <w:t xml:space="preserve">, </w:t>
      </w:r>
      <w:r w:rsidRPr="00EC2E33">
        <w:rPr>
          <w:sz w:val="28"/>
          <w:szCs w:val="28"/>
        </w:rPr>
        <w:t>на которой ведутся работы по оказанию услуг Заказчику,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 xml:space="preserve">и в ней нет места и времени на разработку индивидуальных подходов к решению </w:t>
      </w:r>
      <w:r w:rsidR="005D6AC6" w:rsidRPr="00381CAB">
        <w:rPr>
          <w:sz w:val="28"/>
          <w:szCs w:val="28"/>
        </w:rPr>
        <w:t xml:space="preserve">проблем </w:t>
      </w:r>
      <w:r w:rsidR="005D6AC6">
        <w:rPr>
          <w:sz w:val="28"/>
          <w:szCs w:val="28"/>
        </w:rPr>
        <w:t>безопасности</w:t>
      </w:r>
      <w:r w:rsidRPr="00381CAB">
        <w:rPr>
          <w:sz w:val="28"/>
          <w:szCs w:val="28"/>
        </w:rPr>
        <w:t xml:space="preserve"> объектов охраны. Более того, ЧОО, как правило</w:t>
      </w:r>
      <w:r>
        <w:rPr>
          <w:sz w:val="28"/>
          <w:szCs w:val="28"/>
        </w:rPr>
        <w:t>,</w:t>
      </w:r>
      <w:r w:rsidRPr="00381CAB">
        <w:rPr>
          <w:sz w:val="28"/>
          <w:szCs w:val="28"/>
        </w:rPr>
        <w:t xml:space="preserve"> не решает проблемы безопасности, а оказывает совершенно определенные услуги и в большинстве своем это физическая охрана, редко это сочетается одновременно с охраной физических лиц. Еще реже, если эта же ЧОО оказывает услуги по сопровождению денежных средств, и считанные единицы могут сказать, что в их арсенале есть еще и услуга </w:t>
      </w:r>
      <w:r w:rsidR="007E5784" w:rsidRPr="00381CAB">
        <w:rPr>
          <w:sz w:val="28"/>
          <w:szCs w:val="28"/>
        </w:rPr>
        <w:t>строительства</w:t>
      </w:r>
      <w:r w:rsidR="007E5784">
        <w:rPr>
          <w:sz w:val="28"/>
          <w:szCs w:val="28"/>
        </w:rPr>
        <w:t xml:space="preserve"> и</w:t>
      </w:r>
      <w:r w:rsidRPr="00381CAB">
        <w:rPr>
          <w:sz w:val="28"/>
          <w:szCs w:val="28"/>
        </w:rPr>
        <w:t xml:space="preserve"> обслуживания технических средств безопасности. </w:t>
      </w:r>
    </w:p>
    <w:p w:rsidR="00970598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>Возникает вопрос</w:t>
      </w:r>
      <w:r w:rsidRPr="00EC2E33">
        <w:rPr>
          <w:sz w:val="28"/>
          <w:szCs w:val="28"/>
        </w:rPr>
        <w:t>:</w:t>
      </w:r>
      <w:r w:rsidRPr="00381CAB">
        <w:rPr>
          <w:sz w:val="28"/>
          <w:szCs w:val="28"/>
        </w:rPr>
        <w:t xml:space="preserve"> что делать заказчику</w:t>
      </w:r>
      <w:r w:rsidRPr="00EC2E33">
        <w:rPr>
          <w:sz w:val="28"/>
          <w:szCs w:val="28"/>
        </w:rPr>
        <w:t>,</w:t>
      </w:r>
      <w:r w:rsidRPr="00381CAB">
        <w:rPr>
          <w:sz w:val="28"/>
          <w:szCs w:val="28"/>
        </w:rPr>
        <w:t xml:space="preserve"> у которого территориально-разнесенная сеть объектов, требующая многопрофильной </w:t>
      </w:r>
      <w:r w:rsidRPr="007E5784">
        <w:rPr>
          <w:sz w:val="28"/>
          <w:szCs w:val="28"/>
        </w:rPr>
        <w:t xml:space="preserve">защиты (от проверки персонала на лояльность до физической охраны, от физической защиты </w:t>
      </w:r>
      <w:r w:rsidR="007E5784" w:rsidRPr="007E5784">
        <w:rPr>
          <w:sz w:val="28"/>
          <w:szCs w:val="28"/>
        </w:rPr>
        <w:t>объектов до</w:t>
      </w:r>
      <w:r w:rsidRPr="007E5784">
        <w:rPr>
          <w:sz w:val="28"/>
          <w:szCs w:val="28"/>
        </w:rPr>
        <w:t xml:space="preserve"> создания паспортов их антитеррористической защиты, от строительства технических систем охраны до проведения учений и тренировок с персоналом объектов по гражданской обороне и пр. и пр.). Как</w:t>
      </w:r>
    </w:p>
    <w:p w:rsidR="00970598" w:rsidRDefault="009705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7E5784">
        <w:rPr>
          <w:sz w:val="28"/>
          <w:szCs w:val="28"/>
        </w:rPr>
        <w:lastRenderedPageBreak/>
        <w:t xml:space="preserve"> </w:t>
      </w:r>
    </w:p>
    <w:p w:rsidR="00A6056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7E5784">
        <w:rPr>
          <w:sz w:val="28"/>
          <w:szCs w:val="28"/>
        </w:rPr>
        <w:t>всегда, решений несколько. На сегодня «</w:t>
      </w:r>
      <w:proofErr w:type="spellStart"/>
      <w:r w:rsidRPr="007E5784">
        <w:rPr>
          <w:sz w:val="28"/>
          <w:szCs w:val="28"/>
        </w:rPr>
        <w:t>сверхрачительный</w:t>
      </w:r>
      <w:proofErr w:type="spellEnd"/>
      <w:r w:rsidRPr="007E5784">
        <w:rPr>
          <w:sz w:val="28"/>
          <w:szCs w:val="28"/>
        </w:rPr>
        <w:t xml:space="preserve">» заказчик применяет следующие подходы к организации охраны своих объектов. </w:t>
      </w:r>
    </w:p>
    <w:p w:rsidR="00382698" w:rsidRDefault="003826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EC2E33" w:rsidRPr="007E5784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7E5784">
        <w:rPr>
          <w:sz w:val="28"/>
          <w:szCs w:val="28"/>
        </w:rPr>
        <w:t xml:space="preserve">Первый.  Зачастую заказчик, особенно крупный, основной целью бизнеса у которого в России является не прибыль, а сверхприбыль, да еще и любой ценой, стремится не просто оптимизировать, а скорее минимизировать свои затраты, не взирая на отсутствие какого-либо профессионализма и качества охранных услуг за счет подмены профессиональной </w:t>
      </w:r>
      <w:r w:rsidR="007E5784" w:rsidRPr="007E5784">
        <w:rPr>
          <w:sz w:val="28"/>
          <w:szCs w:val="28"/>
        </w:rPr>
        <w:t>охраны поэтому</w:t>
      </w:r>
      <w:r w:rsidRPr="007E5784">
        <w:rPr>
          <w:sz w:val="28"/>
          <w:szCs w:val="28"/>
        </w:rPr>
        <w:t xml:space="preserve"> и пользуется </w:t>
      </w:r>
      <w:r w:rsidR="00382698">
        <w:rPr>
          <w:sz w:val="28"/>
          <w:szCs w:val="28"/>
        </w:rPr>
        <w:t>у</w:t>
      </w:r>
      <w:r w:rsidR="00A6056B">
        <w:rPr>
          <w:sz w:val="28"/>
          <w:szCs w:val="28"/>
        </w:rPr>
        <w:t>слугами</w:t>
      </w:r>
      <w:r w:rsidRPr="007E5784">
        <w:rPr>
          <w:sz w:val="28"/>
          <w:szCs w:val="28"/>
        </w:rPr>
        <w:t xml:space="preserve"> сторожей, контролеров, вахтеров, консьержей, стюардов и пр. вместо нанятой профессиональной охраны. </w:t>
      </w:r>
    </w:p>
    <w:p w:rsidR="00EC2E33" w:rsidRPr="00381CAB" w:rsidRDefault="00D62976" w:rsidP="00EC2E33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Второй. Пр</w:t>
      </w:r>
      <w:r w:rsidR="00EC2E33" w:rsidRPr="007E5784">
        <w:rPr>
          <w:sz w:val="28"/>
          <w:szCs w:val="28"/>
        </w:rPr>
        <w:t xml:space="preserve">ивлечение формально кажущейся профессиональной охраны. Дело в том, что </w:t>
      </w:r>
      <w:proofErr w:type="spellStart"/>
      <w:r w:rsidR="00EC2E33" w:rsidRPr="007E5784">
        <w:rPr>
          <w:sz w:val="28"/>
          <w:szCs w:val="28"/>
        </w:rPr>
        <w:t>аутстаффинг</w:t>
      </w:r>
      <w:proofErr w:type="spellEnd"/>
      <w:r w:rsidR="00EC2E33" w:rsidRPr="007E5784">
        <w:rPr>
          <w:sz w:val="28"/>
          <w:szCs w:val="28"/>
        </w:rPr>
        <w:t xml:space="preserve"> прочно вошел и во взаимоотношения между частными охранными организациями, между ЧОО, учредители которых обладают большим административным ресурсом и имеют возможность получать для них крупные заказы и мелкими зависимыми, вассальными ЧОО. Именно последние и выступают в роли провайдеров, довольствуясь, собственно, не оплатой своих "услуг", а подачкой с барского плеча «диспетчера». Таким образом осуществляется охрана большого количества объектов Заказчика на обширных территориях. Заказчик, как ему кажется, заключает договор с "большой, серьезной" ЧОО, а на самом деле его объекты охраняет нанятая по субподряду "мелочь". Здесь сразу все - и субподряд, и демпинг, а значит, и угроза снятия охраны в одночасье за нарушение норм Закона, запрещающего субподряд (лизинг, </w:t>
      </w:r>
      <w:proofErr w:type="spellStart"/>
      <w:r w:rsidR="00EC2E33" w:rsidRPr="007E5784">
        <w:rPr>
          <w:sz w:val="28"/>
          <w:szCs w:val="28"/>
        </w:rPr>
        <w:t>аутстаффинг</w:t>
      </w:r>
      <w:proofErr w:type="spellEnd"/>
      <w:r w:rsidR="00EC2E33" w:rsidRPr="007E5784">
        <w:rPr>
          <w:sz w:val="28"/>
          <w:szCs w:val="28"/>
        </w:rPr>
        <w:t>) в охранном бизнесе.</w:t>
      </w:r>
    </w:p>
    <w:p w:rsidR="00EC2E33" w:rsidRPr="007E5784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Одной из тенденций развития международного охранного бизнеса является его укрупнение. </w:t>
      </w:r>
      <w:r w:rsidRPr="007E5784">
        <w:rPr>
          <w:sz w:val="28"/>
          <w:szCs w:val="28"/>
        </w:rPr>
        <w:t>Неожиданно</w:t>
      </w:r>
      <w:r w:rsidRPr="00381CAB">
        <w:rPr>
          <w:sz w:val="28"/>
          <w:szCs w:val="28"/>
        </w:rPr>
        <w:t xml:space="preserve"> и у нас началось укрупнение отдельных, российских частных охранных организаций, которые ведут активную политику по скупке охраняемых объектов. Некоторые из них насчитывают в своем портфеле до нескольких тысяч объектов. По </w:t>
      </w:r>
      <w:r w:rsidR="00D62976">
        <w:rPr>
          <w:sz w:val="28"/>
          <w:szCs w:val="28"/>
        </w:rPr>
        <w:t>имеющейся информации</w:t>
      </w:r>
      <w:r w:rsidRPr="00381CAB">
        <w:rPr>
          <w:sz w:val="28"/>
          <w:szCs w:val="28"/>
        </w:rPr>
        <w:t xml:space="preserve"> эта работа проводится за счет иностранного капитала, и это настораживает. Можно сделать вывод о том, что присутствие иностранных охранных компаний в России планируется в виде франчайзинга. Плохо другое, большая ЧОО, как и маленькая не имеет права открывать филиалы, кроме как в том регионе, в котором зарегистрирована. А это подталкивает к</w:t>
      </w:r>
      <w:r>
        <w:rPr>
          <w:sz w:val="28"/>
          <w:szCs w:val="28"/>
        </w:rPr>
        <w:t xml:space="preserve"> </w:t>
      </w:r>
      <w:r w:rsidRPr="007E5784">
        <w:rPr>
          <w:sz w:val="28"/>
          <w:szCs w:val="28"/>
        </w:rPr>
        <w:t xml:space="preserve">тому, что только что было описано выше: или к </w:t>
      </w:r>
      <w:proofErr w:type="spellStart"/>
      <w:r w:rsidRPr="007E5784">
        <w:rPr>
          <w:sz w:val="28"/>
          <w:szCs w:val="28"/>
        </w:rPr>
        <w:t>аутстаффингу</w:t>
      </w:r>
      <w:proofErr w:type="spellEnd"/>
      <w:r w:rsidRPr="007E5784">
        <w:rPr>
          <w:sz w:val="28"/>
          <w:szCs w:val="28"/>
        </w:rPr>
        <w:t>, или к аутсорсингу.</w:t>
      </w:r>
    </w:p>
    <w:p w:rsidR="001E1DFA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В большинстве развитых стран мира прирост </w:t>
      </w:r>
      <w:r w:rsidRPr="007E5784">
        <w:rPr>
          <w:sz w:val="28"/>
          <w:szCs w:val="28"/>
        </w:rPr>
        <w:t>бизнеса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 xml:space="preserve">обеспечивается за счет </w:t>
      </w:r>
      <w:r w:rsidRPr="007E578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>специализации, которая включает в себя построение бизнеса на базе вертикальных рынков</w:t>
      </w:r>
      <w:r>
        <w:rPr>
          <w:sz w:val="28"/>
          <w:szCs w:val="28"/>
        </w:rPr>
        <w:t xml:space="preserve">. </w:t>
      </w:r>
      <w:r w:rsidRPr="00381CAB">
        <w:rPr>
          <w:sz w:val="28"/>
          <w:szCs w:val="28"/>
        </w:rPr>
        <w:t xml:space="preserve">Это сокращает цикл продаж, цикл принятия конструктивного решения, циклы внедрения и обслуживания. Специализация </w:t>
      </w:r>
    </w:p>
    <w:p w:rsidR="00970598" w:rsidRDefault="009705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9705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F65F76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ускоряет все процессы, поскольку работа ведется с одной и той же категорией клиентов. Специализация бизнеса безопасности </w:t>
      </w:r>
      <w:r w:rsidRPr="007E5784">
        <w:rPr>
          <w:sz w:val="28"/>
          <w:szCs w:val="28"/>
        </w:rPr>
        <w:t xml:space="preserve">стремительно </w:t>
      </w:r>
      <w:r w:rsidRPr="00381CAB">
        <w:rPr>
          <w:sz w:val="28"/>
          <w:szCs w:val="28"/>
        </w:rPr>
        <w:t xml:space="preserve">развивается. </w:t>
      </w:r>
      <w:r>
        <w:rPr>
          <w:sz w:val="28"/>
          <w:szCs w:val="28"/>
        </w:rPr>
        <w:t>С</w:t>
      </w:r>
      <w:r w:rsidRPr="00381CAB">
        <w:rPr>
          <w:sz w:val="28"/>
          <w:szCs w:val="28"/>
        </w:rPr>
        <w:t xml:space="preserve">тратегический акцент типовой программы безопасности смещается с традиционного </w:t>
      </w:r>
      <w:r w:rsidRPr="007E5784">
        <w:rPr>
          <w:sz w:val="28"/>
          <w:szCs w:val="28"/>
        </w:rPr>
        <w:t xml:space="preserve">вопроса «как бы сэкономить на количестве охранников» на 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7E5784">
        <w:rPr>
          <w:sz w:val="28"/>
          <w:szCs w:val="28"/>
        </w:rPr>
        <w:t>вполне грамотный, - «как снизить уровень рисков по профилю деятельности обслуживаемой компании»?</w:t>
      </w:r>
      <w:r w:rsidRPr="00381CAB">
        <w:rPr>
          <w:sz w:val="28"/>
          <w:szCs w:val="28"/>
        </w:rPr>
        <w:t xml:space="preserve"> Борьба за большой портфель самых разнопрофильных клиентов, сменяется борьбой за отдельную отрасль производства, сферу услуг.  И вот трет</w:t>
      </w:r>
      <w:r w:rsidRPr="007E5784">
        <w:rPr>
          <w:sz w:val="28"/>
          <w:szCs w:val="28"/>
        </w:rPr>
        <w:t>ье</w:t>
      </w:r>
      <w:r>
        <w:rPr>
          <w:sz w:val="28"/>
          <w:szCs w:val="28"/>
        </w:rPr>
        <w:t xml:space="preserve"> </w:t>
      </w:r>
      <w:r w:rsidRPr="007E578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. </w:t>
      </w:r>
      <w:r w:rsidRPr="00381CAB">
        <w:rPr>
          <w:sz w:val="28"/>
          <w:szCs w:val="28"/>
        </w:rPr>
        <w:t>Это объединение разнопрофильных, пространственно разнесенных предприятий и организаций безопасности в саморегулируемые организации. Учитывая добровольность объединения, функциональное назначение СРО, масштабность СРО (рассматриваем вариант российского значения), специализацию СРО, можно говорить об организации услуг комплексной безопасности, о процессе управления качеством услуг, о единых стандартах и регламентах, разработанных в СРО и применяемых ЧОО повсеместно. СРО не только объединяет структуры безопасности, но и контролирует их деятельность, управляет качеством,</w:t>
      </w:r>
      <w:r>
        <w:rPr>
          <w:sz w:val="28"/>
          <w:szCs w:val="28"/>
        </w:rPr>
        <w:t xml:space="preserve"> </w:t>
      </w:r>
      <w:r w:rsidRPr="007E5784">
        <w:rPr>
          <w:sz w:val="28"/>
          <w:szCs w:val="28"/>
        </w:rPr>
        <w:t xml:space="preserve">оказываемых </w:t>
      </w:r>
      <w:r w:rsidR="007E5784" w:rsidRPr="007E5784">
        <w:rPr>
          <w:sz w:val="28"/>
          <w:szCs w:val="28"/>
        </w:rPr>
        <w:t>услуг,</w:t>
      </w:r>
      <w:r w:rsidR="007E5784">
        <w:rPr>
          <w:sz w:val="28"/>
          <w:szCs w:val="28"/>
        </w:rPr>
        <w:t xml:space="preserve"> </w:t>
      </w:r>
      <w:r w:rsidR="007E5784" w:rsidRPr="00381CAB">
        <w:rPr>
          <w:sz w:val="28"/>
          <w:szCs w:val="28"/>
        </w:rPr>
        <w:t>несет</w:t>
      </w:r>
      <w:r w:rsidRPr="00381CAB">
        <w:rPr>
          <w:sz w:val="28"/>
          <w:szCs w:val="28"/>
        </w:rPr>
        <w:t xml:space="preserve"> ответственность за работу своих членов, в том числе и материальную. Более того, именно СРО выбирает </w:t>
      </w:r>
      <w:r w:rsidRPr="007E5784">
        <w:rPr>
          <w:sz w:val="28"/>
          <w:szCs w:val="28"/>
        </w:rPr>
        <w:t>отраслевую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>специализацию своего объединения</w:t>
      </w:r>
      <w:r>
        <w:rPr>
          <w:sz w:val="28"/>
          <w:szCs w:val="28"/>
        </w:rPr>
        <w:t xml:space="preserve">, </w:t>
      </w:r>
      <w:r w:rsidRPr="00381CAB">
        <w:rPr>
          <w:sz w:val="28"/>
          <w:szCs w:val="28"/>
        </w:rPr>
        <w:t xml:space="preserve">именно она </w:t>
      </w:r>
      <w:r w:rsidRPr="007E5784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 xml:space="preserve">условия </w:t>
      </w:r>
      <w:r w:rsidRPr="007E5784">
        <w:rPr>
          <w:sz w:val="28"/>
          <w:szCs w:val="28"/>
        </w:rPr>
        <w:t>при</w:t>
      </w:r>
      <w:r w:rsidRPr="00381CAB">
        <w:rPr>
          <w:sz w:val="28"/>
          <w:szCs w:val="28"/>
        </w:rPr>
        <w:t xml:space="preserve"> прием</w:t>
      </w:r>
      <w:r w:rsidR="00BD325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>в свои ряды новых членов, именно через нее могут прийти крупные Заказчики, которым требуются услуги на больших территориях и на большом количестве объектов.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В функции СРО входит: 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>1) разработка и установка требований к членству охранных организаций в саморегулируемой организации;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2) </w:t>
      </w:r>
      <w:r w:rsidR="00BD325F">
        <w:rPr>
          <w:sz w:val="28"/>
          <w:szCs w:val="28"/>
        </w:rPr>
        <w:t xml:space="preserve">контроль деятельности членов СРО, </w:t>
      </w:r>
      <w:r w:rsidRPr="00381CAB">
        <w:rPr>
          <w:sz w:val="28"/>
          <w:szCs w:val="28"/>
        </w:rPr>
        <w:t>применение мер дисциплинарного воздействия, предусмотренных Федеральным законом и внутренними документами саморегулируемой организации, в отношении своих членов;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>3) образование третейских судов для разрешения споров, возникающих между членами саморегулируемой организации, а также между ними и потребителями произведенных членами саморегулируемой организации услуг, иными лицами, в соответствии с законодательством о третейских судах;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>4) осуществление анализа деятельности своих членов на основании информации, предоставляемой ими в саморегулируемую организацию;</w:t>
      </w:r>
    </w:p>
    <w:p w:rsidR="00970598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5) представление интересов членов саморегулируемой организации в их отношениях с органами государственной власти Российской Федерации, </w:t>
      </w:r>
    </w:p>
    <w:p w:rsidR="00E02586" w:rsidRDefault="00E02586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E02586" w:rsidRDefault="00E02586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9705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9705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>органами государственной власти субъектов Российской Федерации, органами местного самоуправления;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6) организация профессионального обучения, аттестация работников охранных организаций саморегулируемой организации или </w:t>
      </w:r>
      <w:r w:rsidR="00BD325F" w:rsidRPr="00381CAB">
        <w:rPr>
          <w:sz w:val="28"/>
          <w:szCs w:val="28"/>
        </w:rPr>
        <w:t>сертификации,</w:t>
      </w:r>
      <w:r w:rsidRPr="00381CAB">
        <w:rPr>
          <w:sz w:val="28"/>
          <w:szCs w:val="28"/>
        </w:rPr>
        <w:t xml:space="preserve"> произведенных членами саморегулируемой организации услуг;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7) обеспечение информационной открытости деятельности своих членов, публикация информации об этой деятельности в порядке, </w:t>
      </w:r>
      <w:r w:rsidR="00F85AE8" w:rsidRPr="00381CAB">
        <w:rPr>
          <w:sz w:val="28"/>
          <w:szCs w:val="28"/>
        </w:rPr>
        <w:t xml:space="preserve">установленном </w:t>
      </w:r>
      <w:r w:rsidR="00F85AE8">
        <w:rPr>
          <w:sz w:val="28"/>
          <w:szCs w:val="28"/>
        </w:rPr>
        <w:t>Федеральным</w:t>
      </w:r>
      <w:r w:rsidRPr="00381CAB">
        <w:rPr>
          <w:sz w:val="28"/>
          <w:szCs w:val="28"/>
        </w:rPr>
        <w:t xml:space="preserve"> законом и внутренними документами саморегулируемой организации.</w:t>
      </w:r>
    </w:p>
    <w:p w:rsidR="00F65F76" w:rsidRDefault="00F65F76" w:rsidP="008476AB">
      <w:pPr>
        <w:ind w:left="567" w:right="260"/>
        <w:jc w:val="both"/>
        <w:rPr>
          <w:sz w:val="28"/>
          <w:szCs w:val="28"/>
        </w:rPr>
      </w:pPr>
    </w:p>
    <w:p w:rsidR="001510A1" w:rsidRDefault="001510A1" w:rsidP="008476AB">
      <w:pPr>
        <w:ind w:left="567" w:right="260"/>
        <w:jc w:val="both"/>
        <w:rPr>
          <w:sz w:val="28"/>
          <w:szCs w:val="28"/>
        </w:rPr>
      </w:pPr>
    </w:p>
    <w:p w:rsidR="001510A1" w:rsidRDefault="001510A1" w:rsidP="008476AB">
      <w:pPr>
        <w:ind w:left="567" w:right="260"/>
        <w:jc w:val="both"/>
        <w:rPr>
          <w:sz w:val="28"/>
          <w:szCs w:val="28"/>
        </w:rPr>
      </w:pPr>
    </w:p>
    <w:p w:rsidR="001510A1" w:rsidRDefault="001510A1" w:rsidP="008476AB">
      <w:pPr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(полный текст документа можно скачать здесь: </w:t>
      </w:r>
      <w:hyperlink r:id="rId10" w:history="1">
        <w:r w:rsidRPr="00AE24C6">
          <w:rPr>
            <w:rStyle w:val="a5"/>
            <w:sz w:val="28"/>
            <w:szCs w:val="28"/>
          </w:rPr>
          <w:t>https://yadi.sk/d/UrA6Y7qWoEsyE</w:t>
        </w:r>
      </w:hyperlink>
      <w:proofErr w:type="gramStart"/>
      <w:r>
        <w:rPr>
          <w:sz w:val="28"/>
          <w:szCs w:val="28"/>
        </w:rPr>
        <w:t xml:space="preserve"> )</w:t>
      </w:r>
      <w:bookmarkStart w:id="0" w:name="_GoBack"/>
      <w:bookmarkEnd w:id="0"/>
      <w:proofErr w:type="gramEnd"/>
    </w:p>
    <w:p w:rsidR="002822EB" w:rsidRPr="00855D57" w:rsidRDefault="00C74E1C" w:rsidP="00C74E1C">
      <w:pPr>
        <w:ind w:right="-850" w:hanging="170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46999A1" wp14:editId="62376AFC">
            <wp:extent cx="8201025" cy="1158013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74636" cy="1168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7CE" w:rsidRPr="001C4042" w:rsidRDefault="001C4042">
      <w:pPr>
        <w:ind w:right="-850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AF57CE" w:rsidRPr="001C4042" w:rsidSect="00356443">
      <w:footerReference w:type="default" r:id="rId12"/>
      <w:pgSz w:w="11906" w:h="16838"/>
      <w:pgMar w:top="0" w:right="849" w:bottom="24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E5" w:rsidRDefault="00EF47E5" w:rsidP="00667BF9">
      <w:pPr>
        <w:spacing w:after="0" w:line="240" w:lineRule="auto"/>
      </w:pPr>
      <w:r>
        <w:separator/>
      </w:r>
    </w:p>
  </w:endnote>
  <w:endnote w:type="continuationSeparator" w:id="0">
    <w:p w:rsidR="00EF47E5" w:rsidRDefault="00EF47E5" w:rsidP="0066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309691"/>
      <w:docPartObj>
        <w:docPartGallery w:val="Page Numbers (Bottom of Page)"/>
        <w:docPartUnique/>
      </w:docPartObj>
    </w:sdtPr>
    <w:sdtEndPr/>
    <w:sdtContent>
      <w:p w:rsidR="002200FD" w:rsidRDefault="002200FD" w:rsidP="00E32235">
        <w:pPr>
          <w:pStyle w:val="a6"/>
          <w:tabs>
            <w:tab w:val="left" w:pos="3525"/>
            <w:tab w:val="center" w:pos="5233"/>
          </w:tabs>
          <w:jc w:val="left"/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510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E5" w:rsidRDefault="00EF47E5" w:rsidP="00667BF9">
      <w:pPr>
        <w:spacing w:after="0" w:line="240" w:lineRule="auto"/>
      </w:pPr>
      <w:r>
        <w:separator/>
      </w:r>
    </w:p>
  </w:footnote>
  <w:footnote w:type="continuationSeparator" w:id="0">
    <w:p w:rsidR="00EF47E5" w:rsidRDefault="00EF47E5" w:rsidP="0066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F33"/>
    <w:multiLevelType w:val="hybridMultilevel"/>
    <w:tmpl w:val="1EEEFB32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4061577"/>
    <w:multiLevelType w:val="hybridMultilevel"/>
    <w:tmpl w:val="7A6CEE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B65BA"/>
    <w:multiLevelType w:val="hybridMultilevel"/>
    <w:tmpl w:val="AC8032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76B2A72"/>
    <w:multiLevelType w:val="hybridMultilevel"/>
    <w:tmpl w:val="8A8E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4710E"/>
    <w:multiLevelType w:val="multilevel"/>
    <w:tmpl w:val="2EF49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EF377CA"/>
    <w:multiLevelType w:val="hybridMultilevel"/>
    <w:tmpl w:val="5C7C74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079EF"/>
    <w:multiLevelType w:val="hybridMultilevel"/>
    <w:tmpl w:val="9DF8B9FE"/>
    <w:lvl w:ilvl="0" w:tplc="61046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CB6985"/>
    <w:multiLevelType w:val="hybridMultilevel"/>
    <w:tmpl w:val="6BC250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E024F"/>
    <w:multiLevelType w:val="hybridMultilevel"/>
    <w:tmpl w:val="5B5890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98456B"/>
    <w:multiLevelType w:val="hybridMultilevel"/>
    <w:tmpl w:val="CC80FD4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4C06E8A"/>
    <w:multiLevelType w:val="hybridMultilevel"/>
    <w:tmpl w:val="ED3A5E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7217D"/>
    <w:multiLevelType w:val="hybridMultilevel"/>
    <w:tmpl w:val="D3AE73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97C08"/>
    <w:multiLevelType w:val="hybridMultilevel"/>
    <w:tmpl w:val="8274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D1F7C"/>
    <w:multiLevelType w:val="hybridMultilevel"/>
    <w:tmpl w:val="9BF48978"/>
    <w:lvl w:ilvl="0" w:tplc="3D601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A507B0"/>
    <w:multiLevelType w:val="hybridMultilevel"/>
    <w:tmpl w:val="0E5C3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064145"/>
    <w:multiLevelType w:val="hybridMultilevel"/>
    <w:tmpl w:val="85707B70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7BD85659"/>
    <w:multiLevelType w:val="hybridMultilevel"/>
    <w:tmpl w:val="237A6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657BC"/>
    <w:multiLevelType w:val="hybridMultilevel"/>
    <w:tmpl w:val="9AA8AB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4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13"/>
  </w:num>
  <w:num w:numId="13">
    <w:abstractNumId w:val="6"/>
  </w:num>
  <w:num w:numId="14">
    <w:abstractNumId w:val="0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B0"/>
    <w:rsid w:val="00001BB6"/>
    <w:rsid w:val="00003011"/>
    <w:rsid w:val="0001301B"/>
    <w:rsid w:val="0001439A"/>
    <w:rsid w:val="00015182"/>
    <w:rsid w:val="00015F4D"/>
    <w:rsid w:val="000205E8"/>
    <w:rsid w:val="000211CF"/>
    <w:rsid w:val="00022A09"/>
    <w:rsid w:val="00030314"/>
    <w:rsid w:val="0003063A"/>
    <w:rsid w:val="00030C4A"/>
    <w:rsid w:val="00032660"/>
    <w:rsid w:val="0003315D"/>
    <w:rsid w:val="00034D31"/>
    <w:rsid w:val="00035CE2"/>
    <w:rsid w:val="00035E9E"/>
    <w:rsid w:val="00042976"/>
    <w:rsid w:val="00056D21"/>
    <w:rsid w:val="00064BFD"/>
    <w:rsid w:val="00064D58"/>
    <w:rsid w:val="00075DF2"/>
    <w:rsid w:val="000823BB"/>
    <w:rsid w:val="000841F8"/>
    <w:rsid w:val="000A3BE1"/>
    <w:rsid w:val="000A41FA"/>
    <w:rsid w:val="000A5170"/>
    <w:rsid w:val="000B3254"/>
    <w:rsid w:val="000B554C"/>
    <w:rsid w:val="000B7A52"/>
    <w:rsid w:val="000C2A73"/>
    <w:rsid w:val="000C7A0D"/>
    <w:rsid w:val="000C7A40"/>
    <w:rsid w:val="000D09CC"/>
    <w:rsid w:val="000E30A1"/>
    <w:rsid w:val="000E6C83"/>
    <w:rsid w:val="00100638"/>
    <w:rsid w:val="00112F8C"/>
    <w:rsid w:val="0011763B"/>
    <w:rsid w:val="00131653"/>
    <w:rsid w:val="00132E3E"/>
    <w:rsid w:val="00133B7B"/>
    <w:rsid w:val="00142C4B"/>
    <w:rsid w:val="00146980"/>
    <w:rsid w:val="001510A1"/>
    <w:rsid w:val="0016264B"/>
    <w:rsid w:val="00163649"/>
    <w:rsid w:val="001638DF"/>
    <w:rsid w:val="001643A7"/>
    <w:rsid w:val="00170A48"/>
    <w:rsid w:val="00181FE1"/>
    <w:rsid w:val="00182FF7"/>
    <w:rsid w:val="001866B3"/>
    <w:rsid w:val="001916E9"/>
    <w:rsid w:val="001A4CA8"/>
    <w:rsid w:val="001B17D2"/>
    <w:rsid w:val="001B4F14"/>
    <w:rsid w:val="001B746B"/>
    <w:rsid w:val="001B7976"/>
    <w:rsid w:val="001C4042"/>
    <w:rsid w:val="001C4746"/>
    <w:rsid w:val="001D4D8E"/>
    <w:rsid w:val="001E0A2D"/>
    <w:rsid w:val="001E1DFA"/>
    <w:rsid w:val="001F2945"/>
    <w:rsid w:val="001F2E80"/>
    <w:rsid w:val="001F402D"/>
    <w:rsid w:val="00204E30"/>
    <w:rsid w:val="00210372"/>
    <w:rsid w:val="00215F4E"/>
    <w:rsid w:val="002200FD"/>
    <w:rsid w:val="00222D04"/>
    <w:rsid w:val="00222F3A"/>
    <w:rsid w:val="00234265"/>
    <w:rsid w:val="002355F8"/>
    <w:rsid w:val="00235B8E"/>
    <w:rsid w:val="002372FE"/>
    <w:rsid w:val="00240717"/>
    <w:rsid w:val="00244A5F"/>
    <w:rsid w:val="00251485"/>
    <w:rsid w:val="002577CB"/>
    <w:rsid w:val="002629E0"/>
    <w:rsid w:val="00263F5F"/>
    <w:rsid w:val="00267D8F"/>
    <w:rsid w:val="002807BD"/>
    <w:rsid w:val="002822EB"/>
    <w:rsid w:val="00284A23"/>
    <w:rsid w:val="00295109"/>
    <w:rsid w:val="002B0C2C"/>
    <w:rsid w:val="002B1BB7"/>
    <w:rsid w:val="002B336F"/>
    <w:rsid w:val="002D59D6"/>
    <w:rsid w:val="002E24A8"/>
    <w:rsid w:val="002F23F7"/>
    <w:rsid w:val="002F7F9A"/>
    <w:rsid w:val="00307961"/>
    <w:rsid w:val="0031086E"/>
    <w:rsid w:val="00315798"/>
    <w:rsid w:val="00317058"/>
    <w:rsid w:val="0033112E"/>
    <w:rsid w:val="0033230E"/>
    <w:rsid w:val="00332D04"/>
    <w:rsid w:val="00336FA8"/>
    <w:rsid w:val="003420E0"/>
    <w:rsid w:val="0034546B"/>
    <w:rsid w:val="00346517"/>
    <w:rsid w:val="00350A00"/>
    <w:rsid w:val="00356443"/>
    <w:rsid w:val="00361DFA"/>
    <w:rsid w:val="00363B9C"/>
    <w:rsid w:val="00363E58"/>
    <w:rsid w:val="00372893"/>
    <w:rsid w:val="00372D89"/>
    <w:rsid w:val="00372F75"/>
    <w:rsid w:val="0038028D"/>
    <w:rsid w:val="00381CAB"/>
    <w:rsid w:val="00382698"/>
    <w:rsid w:val="00384496"/>
    <w:rsid w:val="00386B13"/>
    <w:rsid w:val="003977C3"/>
    <w:rsid w:val="003A20A0"/>
    <w:rsid w:val="003A5716"/>
    <w:rsid w:val="003B2CC2"/>
    <w:rsid w:val="003C23F3"/>
    <w:rsid w:val="003C4BFB"/>
    <w:rsid w:val="003D40F0"/>
    <w:rsid w:val="003F294B"/>
    <w:rsid w:val="004101E2"/>
    <w:rsid w:val="0041661A"/>
    <w:rsid w:val="004220B3"/>
    <w:rsid w:val="00422E8A"/>
    <w:rsid w:val="00430495"/>
    <w:rsid w:val="00431B44"/>
    <w:rsid w:val="0043458C"/>
    <w:rsid w:val="0043462E"/>
    <w:rsid w:val="00434E2A"/>
    <w:rsid w:val="0044140D"/>
    <w:rsid w:val="00443359"/>
    <w:rsid w:val="00444924"/>
    <w:rsid w:val="004550C2"/>
    <w:rsid w:val="00455B90"/>
    <w:rsid w:val="004626A5"/>
    <w:rsid w:val="0047658D"/>
    <w:rsid w:val="004847F9"/>
    <w:rsid w:val="00487DF6"/>
    <w:rsid w:val="00490189"/>
    <w:rsid w:val="004A047A"/>
    <w:rsid w:val="004B07F5"/>
    <w:rsid w:val="004B191F"/>
    <w:rsid w:val="004B207D"/>
    <w:rsid w:val="004B314A"/>
    <w:rsid w:val="004B413D"/>
    <w:rsid w:val="004B63B7"/>
    <w:rsid w:val="004B6905"/>
    <w:rsid w:val="004B76E5"/>
    <w:rsid w:val="004D2B2C"/>
    <w:rsid w:val="004D6877"/>
    <w:rsid w:val="004D7ABC"/>
    <w:rsid w:val="004E1DDE"/>
    <w:rsid w:val="004E690C"/>
    <w:rsid w:val="004F6B49"/>
    <w:rsid w:val="004F79AF"/>
    <w:rsid w:val="005008A2"/>
    <w:rsid w:val="0050464F"/>
    <w:rsid w:val="00510DB3"/>
    <w:rsid w:val="00514188"/>
    <w:rsid w:val="0052236B"/>
    <w:rsid w:val="00525A18"/>
    <w:rsid w:val="00530312"/>
    <w:rsid w:val="00534BD6"/>
    <w:rsid w:val="00535268"/>
    <w:rsid w:val="00541DBF"/>
    <w:rsid w:val="00544B49"/>
    <w:rsid w:val="00544DEC"/>
    <w:rsid w:val="00545541"/>
    <w:rsid w:val="005513FE"/>
    <w:rsid w:val="00554824"/>
    <w:rsid w:val="00555A5F"/>
    <w:rsid w:val="005560F1"/>
    <w:rsid w:val="00560174"/>
    <w:rsid w:val="00563063"/>
    <w:rsid w:val="005728DE"/>
    <w:rsid w:val="00580AE8"/>
    <w:rsid w:val="00585BEC"/>
    <w:rsid w:val="00586584"/>
    <w:rsid w:val="005908D9"/>
    <w:rsid w:val="00591CD7"/>
    <w:rsid w:val="005A389E"/>
    <w:rsid w:val="005A4C8F"/>
    <w:rsid w:val="005A4DE6"/>
    <w:rsid w:val="005A4EC9"/>
    <w:rsid w:val="005A5A14"/>
    <w:rsid w:val="005B18A8"/>
    <w:rsid w:val="005B2424"/>
    <w:rsid w:val="005B627A"/>
    <w:rsid w:val="005B7781"/>
    <w:rsid w:val="005B7F24"/>
    <w:rsid w:val="005C6632"/>
    <w:rsid w:val="005D51CA"/>
    <w:rsid w:val="005D6AC6"/>
    <w:rsid w:val="005E2BB7"/>
    <w:rsid w:val="005E6447"/>
    <w:rsid w:val="005F00CD"/>
    <w:rsid w:val="005F522A"/>
    <w:rsid w:val="00605F28"/>
    <w:rsid w:val="00611A77"/>
    <w:rsid w:val="00611A91"/>
    <w:rsid w:val="00615150"/>
    <w:rsid w:val="00626E99"/>
    <w:rsid w:val="00632589"/>
    <w:rsid w:val="00651993"/>
    <w:rsid w:val="0065332C"/>
    <w:rsid w:val="00654358"/>
    <w:rsid w:val="00662B30"/>
    <w:rsid w:val="006638AD"/>
    <w:rsid w:val="00667BF9"/>
    <w:rsid w:val="00672524"/>
    <w:rsid w:val="00674FB0"/>
    <w:rsid w:val="00677EEB"/>
    <w:rsid w:val="00685B15"/>
    <w:rsid w:val="00690BC7"/>
    <w:rsid w:val="0069744D"/>
    <w:rsid w:val="006C1177"/>
    <w:rsid w:val="006D4957"/>
    <w:rsid w:val="006E3C45"/>
    <w:rsid w:val="006F4ECD"/>
    <w:rsid w:val="006F5229"/>
    <w:rsid w:val="006F5E51"/>
    <w:rsid w:val="006F6DEC"/>
    <w:rsid w:val="0070038A"/>
    <w:rsid w:val="00703ABE"/>
    <w:rsid w:val="0070427B"/>
    <w:rsid w:val="00704B34"/>
    <w:rsid w:val="00705C3C"/>
    <w:rsid w:val="00710796"/>
    <w:rsid w:val="00715202"/>
    <w:rsid w:val="007450BD"/>
    <w:rsid w:val="00756D7F"/>
    <w:rsid w:val="007612AB"/>
    <w:rsid w:val="007614B4"/>
    <w:rsid w:val="00761D0A"/>
    <w:rsid w:val="00765268"/>
    <w:rsid w:val="00765921"/>
    <w:rsid w:val="007745C2"/>
    <w:rsid w:val="00785B9B"/>
    <w:rsid w:val="007909F4"/>
    <w:rsid w:val="007A3830"/>
    <w:rsid w:val="007B31D3"/>
    <w:rsid w:val="007C176C"/>
    <w:rsid w:val="007C6C35"/>
    <w:rsid w:val="007D04D3"/>
    <w:rsid w:val="007D0CDB"/>
    <w:rsid w:val="007E2974"/>
    <w:rsid w:val="007E2C93"/>
    <w:rsid w:val="007E5784"/>
    <w:rsid w:val="007F02E8"/>
    <w:rsid w:val="007F0A46"/>
    <w:rsid w:val="007F5AF6"/>
    <w:rsid w:val="00800BF0"/>
    <w:rsid w:val="008056D3"/>
    <w:rsid w:val="0080609E"/>
    <w:rsid w:val="008105CB"/>
    <w:rsid w:val="00814EDB"/>
    <w:rsid w:val="00816960"/>
    <w:rsid w:val="00817B44"/>
    <w:rsid w:val="00821BB7"/>
    <w:rsid w:val="00822E68"/>
    <w:rsid w:val="00830E15"/>
    <w:rsid w:val="008329C1"/>
    <w:rsid w:val="008476AB"/>
    <w:rsid w:val="00851699"/>
    <w:rsid w:val="00855D57"/>
    <w:rsid w:val="00861CA4"/>
    <w:rsid w:val="00862E7D"/>
    <w:rsid w:val="0086710E"/>
    <w:rsid w:val="008760FA"/>
    <w:rsid w:val="00887D8A"/>
    <w:rsid w:val="008A1793"/>
    <w:rsid w:val="008A7AE9"/>
    <w:rsid w:val="008B0EBC"/>
    <w:rsid w:val="008B2603"/>
    <w:rsid w:val="008B2F65"/>
    <w:rsid w:val="008B67FC"/>
    <w:rsid w:val="008C2054"/>
    <w:rsid w:val="008C3500"/>
    <w:rsid w:val="008C5490"/>
    <w:rsid w:val="008D7F77"/>
    <w:rsid w:val="008E0F71"/>
    <w:rsid w:val="008E2A8E"/>
    <w:rsid w:val="008E31D4"/>
    <w:rsid w:val="008E586C"/>
    <w:rsid w:val="008E7E95"/>
    <w:rsid w:val="0090141C"/>
    <w:rsid w:val="00911148"/>
    <w:rsid w:val="00915246"/>
    <w:rsid w:val="00924F5E"/>
    <w:rsid w:val="00927FCC"/>
    <w:rsid w:val="0093007A"/>
    <w:rsid w:val="00933291"/>
    <w:rsid w:val="00937371"/>
    <w:rsid w:val="0094006C"/>
    <w:rsid w:val="00941EE9"/>
    <w:rsid w:val="00942B23"/>
    <w:rsid w:val="00955A74"/>
    <w:rsid w:val="00963A4F"/>
    <w:rsid w:val="00970598"/>
    <w:rsid w:val="00973EC7"/>
    <w:rsid w:val="009841F7"/>
    <w:rsid w:val="00991AB6"/>
    <w:rsid w:val="00992229"/>
    <w:rsid w:val="00993D25"/>
    <w:rsid w:val="009964EF"/>
    <w:rsid w:val="009A0672"/>
    <w:rsid w:val="009A44A9"/>
    <w:rsid w:val="009A5522"/>
    <w:rsid w:val="009B4335"/>
    <w:rsid w:val="009B6654"/>
    <w:rsid w:val="009C1C12"/>
    <w:rsid w:val="009C2BF5"/>
    <w:rsid w:val="009D154B"/>
    <w:rsid w:val="009D30DA"/>
    <w:rsid w:val="009D61C5"/>
    <w:rsid w:val="009E2B9A"/>
    <w:rsid w:val="009E62E9"/>
    <w:rsid w:val="009E630A"/>
    <w:rsid w:val="009F2691"/>
    <w:rsid w:val="009F6255"/>
    <w:rsid w:val="009F667B"/>
    <w:rsid w:val="009F6D11"/>
    <w:rsid w:val="00A026F3"/>
    <w:rsid w:val="00A052AE"/>
    <w:rsid w:val="00A2128A"/>
    <w:rsid w:val="00A23A61"/>
    <w:rsid w:val="00A24706"/>
    <w:rsid w:val="00A327F6"/>
    <w:rsid w:val="00A359D3"/>
    <w:rsid w:val="00A36ED7"/>
    <w:rsid w:val="00A42C01"/>
    <w:rsid w:val="00A56040"/>
    <w:rsid w:val="00A6056B"/>
    <w:rsid w:val="00A63C1F"/>
    <w:rsid w:val="00A771F3"/>
    <w:rsid w:val="00A8409D"/>
    <w:rsid w:val="00A855E5"/>
    <w:rsid w:val="00A855EB"/>
    <w:rsid w:val="00A85DA9"/>
    <w:rsid w:val="00AA0BBE"/>
    <w:rsid w:val="00AA3933"/>
    <w:rsid w:val="00AB356D"/>
    <w:rsid w:val="00AB5360"/>
    <w:rsid w:val="00AC42B9"/>
    <w:rsid w:val="00AD5FDE"/>
    <w:rsid w:val="00AE44B0"/>
    <w:rsid w:val="00AE4883"/>
    <w:rsid w:val="00AE631B"/>
    <w:rsid w:val="00AF1C7E"/>
    <w:rsid w:val="00AF57CE"/>
    <w:rsid w:val="00B056DF"/>
    <w:rsid w:val="00B131DA"/>
    <w:rsid w:val="00B23F6B"/>
    <w:rsid w:val="00B24155"/>
    <w:rsid w:val="00B2681A"/>
    <w:rsid w:val="00B26A9E"/>
    <w:rsid w:val="00B33406"/>
    <w:rsid w:val="00B33E0A"/>
    <w:rsid w:val="00B344A5"/>
    <w:rsid w:val="00B34BE6"/>
    <w:rsid w:val="00B36BA7"/>
    <w:rsid w:val="00B632BA"/>
    <w:rsid w:val="00B635C8"/>
    <w:rsid w:val="00B6390B"/>
    <w:rsid w:val="00B63BB3"/>
    <w:rsid w:val="00B65485"/>
    <w:rsid w:val="00B659E1"/>
    <w:rsid w:val="00B7090C"/>
    <w:rsid w:val="00B75A28"/>
    <w:rsid w:val="00B9031C"/>
    <w:rsid w:val="00B963C7"/>
    <w:rsid w:val="00B96F11"/>
    <w:rsid w:val="00BA0282"/>
    <w:rsid w:val="00BA102B"/>
    <w:rsid w:val="00BB4B9B"/>
    <w:rsid w:val="00BC0992"/>
    <w:rsid w:val="00BC1F37"/>
    <w:rsid w:val="00BC5DDD"/>
    <w:rsid w:val="00BD325F"/>
    <w:rsid w:val="00BD38B3"/>
    <w:rsid w:val="00BD4625"/>
    <w:rsid w:val="00BE0632"/>
    <w:rsid w:val="00BE27F9"/>
    <w:rsid w:val="00BE4594"/>
    <w:rsid w:val="00BF0012"/>
    <w:rsid w:val="00BF098C"/>
    <w:rsid w:val="00BF48C4"/>
    <w:rsid w:val="00C014D6"/>
    <w:rsid w:val="00C16E31"/>
    <w:rsid w:val="00C17FF8"/>
    <w:rsid w:val="00C20E2D"/>
    <w:rsid w:val="00C22B05"/>
    <w:rsid w:val="00C25BA6"/>
    <w:rsid w:val="00C407A8"/>
    <w:rsid w:val="00C4425F"/>
    <w:rsid w:val="00C553C4"/>
    <w:rsid w:val="00C71653"/>
    <w:rsid w:val="00C74E1C"/>
    <w:rsid w:val="00C8161B"/>
    <w:rsid w:val="00C95A05"/>
    <w:rsid w:val="00CA4F08"/>
    <w:rsid w:val="00CA658B"/>
    <w:rsid w:val="00CD0217"/>
    <w:rsid w:val="00CD24B4"/>
    <w:rsid w:val="00CD385F"/>
    <w:rsid w:val="00CD3BBD"/>
    <w:rsid w:val="00CD3E4A"/>
    <w:rsid w:val="00CD4365"/>
    <w:rsid w:val="00CF5664"/>
    <w:rsid w:val="00CF68F9"/>
    <w:rsid w:val="00CF7A1C"/>
    <w:rsid w:val="00D02C9E"/>
    <w:rsid w:val="00D03DCB"/>
    <w:rsid w:val="00D10A97"/>
    <w:rsid w:val="00D15A39"/>
    <w:rsid w:val="00D1723D"/>
    <w:rsid w:val="00D22E34"/>
    <w:rsid w:val="00D44734"/>
    <w:rsid w:val="00D449AB"/>
    <w:rsid w:val="00D5651B"/>
    <w:rsid w:val="00D577B8"/>
    <w:rsid w:val="00D62976"/>
    <w:rsid w:val="00D650A2"/>
    <w:rsid w:val="00D73FC1"/>
    <w:rsid w:val="00D76D7C"/>
    <w:rsid w:val="00D77099"/>
    <w:rsid w:val="00DA40A3"/>
    <w:rsid w:val="00DA45DA"/>
    <w:rsid w:val="00DA5E7B"/>
    <w:rsid w:val="00DA6D17"/>
    <w:rsid w:val="00DB4129"/>
    <w:rsid w:val="00DC4672"/>
    <w:rsid w:val="00DD019E"/>
    <w:rsid w:val="00DD6518"/>
    <w:rsid w:val="00DE364A"/>
    <w:rsid w:val="00DE7CC3"/>
    <w:rsid w:val="00E00A59"/>
    <w:rsid w:val="00E02586"/>
    <w:rsid w:val="00E030BD"/>
    <w:rsid w:val="00E038E7"/>
    <w:rsid w:val="00E064A7"/>
    <w:rsid w:val="00E10222"/>
    <w:rsid w:val="00E1133E"/>
    <w:rsid w:val="00E14555"/>
    <w:rsid w:val="00E155DC"/>
    <w:rsid w:val="00E25078"/>
    <w:rsid w:val="00E32235"/>
    <w:rsid w:val="00E35D36"/>
    <w:rsid w:val="00E36845"/>
    <w:rsid w:val="00E4004B"/>
    <w:rsid w:val="00E44200"/>
    <w:rsid w:val="00E524B9"/>
    <w:rsid w:val="00E537CC"/>
    <w:rsid w:val="00E6109E"/>
    <w:rsid w:val="00E6557B"/>
    <w:rsid w:val="00E7008D"/>
    <w:rsid w:val="00E75EE8"/>
    <w:rsid w:val="00E801A6"/>
    <w:rsid w:val="00E835AF"/>
    <w:rsid w:val="00E84EE0"/>
    <w:rsid w:val="00E90576"/>
    <w:rsid w:val="00E96B00"/>
    <w:rsid w:val="00EA1BE5"/>
    <w:rsid w:val="00EA2B06"/>
    <w:rsid w:val="00EA2E86"/>
    <w:rsid w:val="00EB5E93"/>
    <w:rsid w:val="00EC2E33"/>
    <w:rsid w:val="00ED01F8"/>
    <w:rsid w:val="00ED51AF"/>
    <w:rsid w:val="00ED5D0F"/>
    <w:rsid w:val="00EE4D9C"/>
    <w:rsid w:val="00EF47E5"/>
    <w:rsid w:val="00F005D7"/>
    <w:rsid w:val="00F02416"/>
    <w:rsid w:val="00F05B8F"/>
    <w:rsid w:val="00F07D7A"/>
    <w:rsid w:val="00F15B31"/>
    <w:rsid w:val="00F21C9D"/>
    <w:rsid w:val="00F25A16"/>
    <w:rsid w:val="00F35552"/>
    <w:rsid w:val="00F40349"/>
    <w:rsid w:val="00F430C7"/>
    <w:rsid w:val="00F459AE"/>
    <w:rsid w:val="00F52A80"/>
    <w:rsid w:val="00F52C9D"/>
    <w:rsid w:val="00F52D3A"/>
    <w:rsid w:val="00F6115D"/>
    <w:rsid w:val="00F6174F"/>
    <w:rsid w:val="00F64FB7"/>
    <w:rsid w:val="00F65F76"/>
    <w:rsid w:val="00F66CDD"/>
    <w:rsid w:val="00F6792F"/>
    <w:rsid w:val="00F726DC"/>
    <w:rsid w:val="00F72707"/>
    <w:rsid w:val="00F80874"/>
    <w:rsid w:val="00F830C1"/>
    <w:rsid w:val="00F85AE8"/>
    <w:rsid w:val="00F86A6B"/>
    <w:rsid w:val="00F9438B"/>
    <w:rsid w:val="00FA0AE4"/>
    <w:rsid w:val="00FA3412"/>
    <w:rsid w:val="00FB2082"/>
    <w:rsid w:val="00FB2B4F"/>
    <w:rsid w:val="00FB572D"/>
    <w:rsid w:val="00FC1804"/>
    <w:rsid w:val="00FC7DC1"/>
    <w:rsid w:val="00FE0B3C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7BF9"/>
  </w:style>
  <w:style w:type="character" w:customStyle="1" w:styleId="apple-converted-space">
    <w:name w:val="apple-converted-space"/>
    <w:basedOn w:val="a0"/>
    <w:rsid w:val="002B1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7BF9"/>
  </w:style>
  <w:style w:type="character" w:customStyle="1" w:styleId="apple-converted-space">
    <w:name w:val="apple-converted-space"/>
    <w:basedOn w:val="a0"/>
    <w:rsid w:val="002B1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yadi.sk/d/UrA6Y7qWoEsy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E2E8-3A12-4E62-B97E-8C726150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Bong</cp:lastModifiedBy>
  <cp:revision>3</cp:revision>
  <cp:lastPrinted>2015-11-17T09:37:00Z</cp:lastPrinted>
  <dcterms:created xsi:type="dcterms:W3CDTF">2016-02-03T16:02:00Z</dcterms:created>
  <dcterms:modified xsi:type="dcterms:W3CDTF">2016-02-03T16:11:00Z</dcterms:modified>
</cp:coreProperties>
</file>